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color w:val="f3f3f3"/>
          <w:sz w:val="48"/>
          <w:szCs w:val="48"/>
          <w:shd w:fill="222121" w:val="clear"/>
          <w:rtl w:val="0"/>
        </w:rPr>
        <w:t xml:space="preserve">EVERY GOOD ARMY HAS RULES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pStyle w:val="Heading2"/>
        <w:keepNext w:val="0"/>
        <w:keepLines w:val="0"/>
        <w:spacing w:after="0" w:before="0" w:line="288" w:lineRule="auto"/>
        <w:contextualSpacing w:val="0"/>
        <w:jc w:val="center"/>
      </w:pPr>
      <w:bookmarkStart w:colFirst="0" w:colLast="0" w:name="h.9n9t2sb9pd5" w:id="0"/>
      <w:bookmarkEnd w:id="0"/>
      <w:r w:rsidDel="00000000" w:rsidR="00000000" w:rsidRPr="00000000">
        <w:rPr>
          <w:color w:val="3b3b3b"/>
          <w:sz w:val="54"/>
          <w:szCs w:val="54"/>
          <w:highlight w:val="white"/>
          <w:rtl w:val="0"/>
        </w:rPr>
        <w:t xml:space="preserve">1. WE ARE EQUALS</w:t>
      </w:r>
    </w:p>
    <w:p w:rsidR="00000000" w:rsidDel="00000000" w:rsidP="00000000" w:rsidRDefault="00000000" w:rsidRPr="00000000">
      <w:pPr>
        <w:spacing w:line="360" w:lineRule="auto"/>
        <w:contextualSpacing w:val="0"/>
        <w:jc w:val="center"/>
      </w:pPr>
      <w:r w:rsidDel="00000000" w:rsidR="00000000" w:rsidRPr="00000000">
        <w:rPr>
          <w:b w:val="1"/>
          <w:color w:val="666666"/>
          <w:sz w:val="24"/>
          <w:szCs w:val="24"/>
          <w:highlight w:val="white"/>
          <w:rtl w:val="0"/>
        </w:rPr>
        <w:t xml:space="preserve">Everyone is to be treated with kindness and respect (minus the occasional joke), if everyone is ok with it, its ok. But, hate, racism, sexism, judging of ones sexual preference etc. etc. will not be accepted, unless it is ok with the person its directed to.  Any complaints will be handled differently depending on severity. </w:t>
      </w:r>
    </w:p>
    <w:p w:rsidR="00000000" w:rsidDel="00000000" w:rsidP="00000000" w:rsidRDefault="00000000" w:rsidRPr="00000000">
      <w:pPr>
        <w:pStyle w:val="Heading2"/>
        <w:keepNext w:val="0"/>
        <w:keepLines w:val="0"/>
        <w:spacing w:after="0" w:before="0" w:line="288" w:lineRule="auto"/>
        <w:contextualSpacing w:val="0"/>
        <w:jc w:val="center"/>
      </w:pPr>
      <w:bookmarkStart w:colFirst="0" w:colLast="0" w:name="h.aiqwmeatz6nz" w:id="1"/>
      <w:bookmarkEnd w:id="1"/>
      <w:r w:rsidDel="00000000" w:rsidR="00000000" w:rsidRPr="00000000">
        <w:rPr>
          <w:color w:val="3b3b3b"/>
          <w:sz w:val="54"/>
          <w:szCs w:val="54"/>
          <w:highlight w:val="white"/>
          <w:rtl w:val="0"/>
        </w:rPr>
        <w:t xml:space="preserve">2. MEETINGS</w:t>
      </w:r>
    </w:p>
    <w:p w:rsidR="00000000" w:rsidDel="00000000" w:rsidP="00000000" w:rsidRDefault="00000000" w:rsidRPr="00000000">
      <w:pPr>
        <w:spacing w:line="360" w:lineRule="auto"/>
        <w:contextualSpacing w:val="0"/>
        <w:jc w:val="center"/>
      </w:pPr>
      <w:r w:rsidDel="00000000" w:rsidR="00000000" w:rsidRPr="00000000">
        <w:rPr>
          <w:b w:val="1"/>
          <w:color w:val="666666"/>
          <w:sz w:val="24"/>
          <w:szCs w:val="24"/>
          <w:highlight w:val="white"/>
          <w:rtl w:val="0"/>
        </w:rPr>
        <w:t xml:space="preserve">Meetings are pretty self explanatory, all non leaders are expected to be quiet except for the occasional question, and expected to be on their assigned team. Leaders and Co-Leaders have the floor, members are not allowed to have the floor unless given by a Leader, or until free floor time at the end of the meeting. Meetings will be at different times, Leaders will send a message to all members about meetings. Members expected to come, but not required. 4 members, 1 Leader, and 1 Co Leader are permitted to be in a meeting at a time, no exceptions.</w:t>
      </w:r>
    </w:p>
    <w:p w:rsidR="00000000" w:rsidDel="00000000" w:rsidP="00000000" w:rsidRDefault="00000000" w:rsidRPr="00000000">
      <w:pPr>
        <w:pStyle w:val="Heading2"/>
        <w:keepNext w:val="0"/>
        <w:keepLines w:val="0"/>
        <w:spacing w:after="0" w:before="0" w:line="288" w:lineRule="auto"/>
        <w:contextualSpacing w:val="0"/>
        <w:jc w:val="center"/>
      </w:pPr>
      <w:bookmarkStart w:colFirst="0" w:colLast="0" w:name="h.c0ei1sj6ygoj" w:id="2"/>
      <w:bookmarkEnd w:id="2"/>
      <w:r w:rsidDel="00000000" w:rsidR="00000000" w:rsidRPr="00000000">
        <w:rPr>
          <w:color w:val="3b3b3b"/>
          <w:sz w:val="54"/>
          <w:szCs w:val="54"/>
          <w:highlight w:val="white"/>
          <w:rtl w:val="0"/>
        </w:rPr>
        <w:t xml:space="preserve">3. GAMERTAGS</w:t>
      </w:r>
    </w:p>
    <w:p w:rsidR="00000000" w:rsidDel="00000000" w:rsidP="00000000" w:rsidRDefault="00000000" w:rsidRPr="00000000">
      <w:pPr>
        <w:spacing w:line="360" w:lineRule="auto"/>
        <w:contextualSpacing w:val="0"/>
        <w:jc w:val="center"/>
      </w:pPr>
      <w:r w:rsidDel="00000000" w:rsidR="00000000" w:rsidRPr="00000000">
        <w:rPr>
          <w:b w:val="1"/>
          <w:color w:val="666666"/>
          <w:sz w:val="24"/>
          <w:szCs w:val="24"/>
          <w:highlight w:val="white"/>
          <w:rtl w:val="0"/>
        </w:rPr>
        <w:t xml:space="preserve">All new recruits are asked to have their name updated in the first few weeks of recruitment. You cannot be given a rank, or participate in any MLG ladders, or Online Championships until you do. No exceptions.</w:t>
      </w:r>
    </w:p>
    <w:p w:rsidR="00000000" w:rsidDel="00000000" w:rsidP="00000000" w:rsidRDefault="00000000" w:rsidRPr="00000000">
      <w:pPr>
        <w:pStyle w:val="Heading2"/>
        <w:keepNext w:val="0"/>
        <w:keepLines w:val="0"/>
        <w:spacing w:after="0" w:before="0" w:line="288" w:lineRule="auto"/>
        <w:contextualSpacing w:val="0"/>
        <w:jc w:val="center"/>
      </w:pPr>
      <w:bookmarkStart w:colFirst="0" w:colLast="0" w:name="h.vyq3d4uvlhay" w:id="3"/>
      <w:bookmarkEnd w:id="3"/>
      <w:r w:rsidDel="00000000" w:rsidR="00000000" w:rsidRPr="00000000">
        <w:rPr>
          <w:color w:val="3b3b3b"/>
          <w:sz w:val="54"/>
          <w:szCs w:val="54"/>
          <w:highlight w:val="white"/>
          <w:rtl w:val="0"/>
        </w:rPr>
        <w:t xml:space="preserve">4. HACKING</w:t>
      </w:r>
    </w:p>
    <w:p w:rsidR="00000000" w:rsidDel="00000000" w:rsidP="00000000" w:rsidRDefault="00000000" w:rsidRPr="00000000">
      <w:pPr>
        <w:spacing w:line="360" w:lineRule="auto"/>
        <w:contextualSpacing w:val="0"/>
        <w:jc w:val="center"/>
      </w:pPr>
      <w:r w:rsidDel="00000000" w:rsidR="00000000" w:rsidRPr="00000000">
        <w:rPr>
          <w:b w:val="1"/>
          <w:color w:val="666666"/>
          <w:sz w:val="24"/>
          <w:szCs w:val="24"/>
          <w:highlight w:val="white"/>
          <w:rtl w:val="0"/>
        </w:rPr>
        <w:t xml:space="preserve">All Hacking IS Permitted in most situations. Its a game, don't get uptight. Though plain most forms of online hacking is permitted, NO hacking in any form is accepted in League Play, Championship Series, or any MLG ladders. All competitions MUST and WILL be played fair.</w:t>
      </w:r>
    </w:p>
    <w:p w:rsidR="00000000" w:rsidDel="00000000" w:rsidP="00000000" w:rsidRDefault="00000000" w:rsidRPr="00000000">
      <w:pPr>
        <w:pStyle w:val="Heading2"/>
        <w:keepNext w:val="0"/>
        <w:keepLines w:val="0"/>
        <w:spacing w:after="0" w:before="0" w:line="288" w:lineRule="auto"/>
        <w:contextualSpacing w:val="0"/>
        <w:jc w:val="center"/>
      </w:pPr>
      <w:bookmarkStart w:colFirst="0" w:colLast="0" w:name="h.bffqdwfeoej" w:id="4"/>
      <w:bookmarkEnd w:id="4"/>
      <w:r w:rsidDel="00000000" w:rsidR="00000000" w:rsidRPr="00000000">
        <w:rPr>
          <w:color w:val="3b3b3b"/>
          <w:sz w:val="54"/>
          <w:szCs w:val="54"/>
          <w:highlight w:val="white"/>
          <w:rtl w:val="0"/>
        </w:rPr>
        <w:t xml:space="preserve">5. MATURITY IS KEY (SOMETIMES) </w:t>
      </w:r>
    </w:p>
    <w:p w:rsidR="00000000" w:rsidDel="00000000" w:rsidP="00000000" w:rsidRDefault="00000000" w:rsidRPr="00000000">
      <w:pPr>
        <w:spacing w:line="360" w:lineRule="auto"/>
        <w:contextualSpacing w:val="0"/>
        <w:jc w:val="center"/>
      </w:pPr>
      <w:r w:rsidDel="00000000" w:rsidR="00000000" w:rsidRPr="00000000">
        <w:rPr>
          <w:b w:val="1"/>
          <w:color w:val="666666"/>
          <w:highlight w:val="white"/>
          <w:rtl w:val="0"/>
        </w:rPr>
        <w:t xml:space="preserve">All members are expected to be mature in important situations, sure being immature is funny and all but it gets annoying quite quickly.  So we ask that our members be mature for the most part.</w:t>
      </w:r>
    </w:p>
    <w:p w:rsidR="00000000" w:rsidDel="00000000" w:rsidP="00000000" w:rsidRDefault="00000000" w:rsidRPr="00000000">
      <w:pPr>
        <w:pStyle w:val="Heading2"/>
        <w:keepNext w:val="0"/>
        <w:keepLines w:val="0"/>
        <w:spacing w:after="0" w:before="0" w:line="288" w:lineRule="auto"/>
        <w:contextualSpacing w:val="0"/>
        <w:jc w:val="center"/>
      </w:pPr>
      <w:bookmarkStart w:colFirst="0" w:colLast="0" w:name="h.4kwdyldglr8i" w:id="5"/>
      <w:bookmarkEnd w:id="5"/>
      <w:r w:rsidDel="00000000" w:rsidR="00000000" w:rsidRPr="00000000">
        <w:rPr>
          <w:color w:val="3b3b3b"/>
          <w:sz w:val="54"/>
          <w:szCs w:val="54"/>
          <w:highlight w:val="white"/>
          <w:rtl w:val="0"/>
        </w:rPr>
        <w:t xml:space="preserve">6. DEPRESSION</w:t>
      </w:r>
    </w:p>
    <w:p w:rsidR="00000000" w:rsidDel="00000000" w:rsidP="00000000" w:rsidRDefault="00000000" w:rsidRPr="00000000">
      <w:pPr>
        <w:spacing w:line="360" w:lineRule="auto"/>
        <w:contextualSpacing w:val="0"/>
        <w:jc w:val="center"/>
      </w:pPr>
      <w:r w:rsidDel="00000000" w:rsidR="00000000" w:rsidRPr="00000000">
        <w:rPr>
          <w:b w:val="1"/>
          <w:color w:val="666666"/>
          <w:sz w:val="24"/>
          <w:szCs w:val="24"/>
          <w:highlight w:val="white"/>
          <w:rtl w:val="0"/>
        </w:rPr>
        <w:t xml:space="preserve">We all know that depression is on the rise in the world and that some of our members may be experiencing  some forms of depression. If this applies to you, please refrain from complaining to other members. If you would like to talk about it, contact LuNa Astral. He would be more than happy to talk, and attempt to help you.</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